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63" w:rsidRPr="008046E5" w:rsidRDefault="008836FB" w:rsidP="006A7F66">
      <w:pPr>
        <w:spacing w:before="240" w:line="600" w:lineRule="exact"/>
        <w:ind w:rightChars="-136" w:right="-286"/>
        <w:jc w:val="left"/>
        <w:rPr>
          <w:rFonts w:asciiTheme="majorEastAsia" w:eastAsiaTheme="majorEastAsia" w:hAnsiTheme="majorEastAsia"/>
          <w:sz w:val="32"/>
          <w:szCs w:val="32"/>
          <w:u w:val="thick"/>
        </w:rPr>
      </w:pPr>
      <w:bookmarkStart w:id="0" w:name="_GoBack"/>
      <w:bookmarkEnd w:id="0"/>
      <w:r w:rsidRPr="008046E5">
        <w:rPr>
          <w:rFonts w:asciiTheme="majorEastAsia" w:eastAsiaTheme="majorEastAsia" w:hAnsiTheme="majorEastAsia"/>
          <w:sz w:val="32"/>
          <w:szCs w:val="32"/>
          <w:u w:val="thick"/>
        </w:rPr>
        <w:t>独立行政法人地域医療機能推進機構</w:t>
      </w:r>
      <w:r w:rsidR="00FF2921" w:rsidRPr="008046E5">
        <w:rPr>
          <w:rFonts w:asciiTheme="majorEastAsia" w:eastAsiaTheme="majorEastAsia" w:hAnsiTheme="majorEastAsia" w:hint="eastAsia"/>
          <w:sz w:val="32"/>
          <w:szCs w:val="32"/>
          <w:u w:val="thick"/>
        </w:rPr>
        <w:t xml:space="preserve">　</w:t>
      </w:r>
      <w:r w:rsidRPr="008046E5">
        <w:rPr>
          <w:rFonts w:asciiTheme="majorEastAsia" w:eastAsiaTheme="majorEastAsia" w:hAnsiTheme="majorEastAsia"/>
          <w:sz w:val="32"/>
          <w:szCs w:val="32"/>
          <w:u w:val="thick"/>
        </w:rPr>
        <w:t>本部総務部総務課</w:t>
      </w:r>
      <w:r w:rsidR="00CD0F63" w:rsidRPr="008046E5">
        <w:rPr>
          <w:rFonts w:asciiTheme="majorEastAsia" w:eastAsiaTheme="majorEastAsia" w:hAnsiTheme="majorEastAsia" w:hint="eastAsia"/>
          <w:sz w:val="32"/>
          <w:szCs w:val="32"/>
          <w:u w:val="thick"/>
        </w:rPr>
        <w:t xml:space="preserve">　</w:t>
      </w:r>
      <w:r>
        <w:rPr>
          <w:rFonts w:asciiTheme="majorEastAsia" w:eastAsiaTheme="majorEastAsia" w:hAnsiTheme="majorEastAsia"/>
          <w:sz w:val="32"/>
          <w:szCs w:val="32"/>
          <w:u w:val="thick"/>
        </w:rPr>
        <w:t>宛</w:t>
      </w:r>
      <w:r>
        <w:rPr>
          <w:rFonts w:asciiTheme="majorEastAsia" w:eastAsiaTheme="majorEastAsia" w:hAnsiTheme="majorEastAsia" w:hint="eastAsia"/>
          <w:sz w:val="32"/>
          <w:szCs w:val="32"/>
          <w:u w:val="thick"/>
        </w:rPr>
        <w:t>て</w:t>
      </w:r>
    </w:p>
    <w:p w:rsidR="00A34358" w:rsidRDefault="00A34358" w:rsidP="00A34358">
      <w:pPr>
        <w:spacing w:after="240" w:line="800" w:lineRule="exact"/>
        <w:rPr>
          <w:rFonts w:asciiTheme="majorEastAsia" w:eastAsiaTheme="majorEastAsia" w:hAnsiTheme="majorEastAsia"/>
          <w:sz w:val="32"/>
          <w:szCs w:val="32"/>
        </w:rPr>
      </w:pPr>
    </w:p>
    <w:p w:rsidR="00CD0F63" w:rsidRPr="00A701B7" w:rsidRDefault="008836FB" w:rsidP="00DE6880">
      <w:pPr>
        <w:spacing w:line="600" w:lineRule="exact"/>
        <w:ind w:leftChars="-67" w:left="142" w:hangingChars="88" w:hanging="283"/>
        <w:jc w:val="left"/>
        <w:rPr>
          <w:rFonts w:asciiTheme="majorEastAsia" w:eastAsiaTheme="majorEastAsia" w:hAnsiTheme="majorEastAsia"/>
          <w:sz w:val="32"/>
          <w:szCs w:val="32"/>
        </w:rPr>
      </w:pPr>
      <w:r w:rsidRPr="00D70998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>
        <w:rPr>
          <w:rFonts w:asciiTheme="majorEastAsia" w:eastAsiaTheme="majorEastAsia" w:hAnsiTheme="majorEastAsia"/>
          <w:sz w:val="32"/>
          <w:szCs w:val="32"/>
        </w:rPr>
        <w:t>独立行政法人地域医療機能推進機構</w:t>
      </w:r>
      <w:r>
        <w:rPr>
          <w:rFonts w:asciiTheme="majorEastAsia" w:eastAsiaTheme="majorEastAsia" w:hAnsiTheme="majorEastAsia"/>
          <w:b/>
          <w:sz w:val="32"/>
          <w:szCs w:val="32"/>
        </w:rPr>
        <w:t>に</w:t>
      </w:r>
      <w:r w:rsidRPr="00D70998">
        <w:rPr>
          <w:rFonts w:asciiTheme="majorEastAsia" w:eastAsiaTheme="majorEastAsia" w:hAnsiTheme="majorEastAsia" w:hint="eastAsia"/>
          <w:b/>
          <w:sz w:val="32"/>
          <w:szCs w:val="32"/>
        </w:rPr>
        <w:t>おける</w:t>
      </w:r>
      <w:r w:rsidRPr="00A701B7">
        <w:rPr>
          <w:rFonts w:asciiTheme="majorEastAsia" w:eastAsiaTheme="majorEastAsia" w:hAnsiTheme="majorEastAsia"/>
          <w:sz w:val="32"/>
          <w:szCs w:val="32"/>
        </w:rPr>
        <w:t>障害</w:t>
      </w:r>
      <w:r w:rsidRPr="00A701B7">
        <w:rPr>
          <w:rFonts w:asciiTheme="majorEastAsia" w:eastAsiaTheme="majorEastAsia" w:hAnsiTheme="majorEastAsia" w:hint="eastAsia"/>
          <w:sz w:val="32"/>
          <w:szCs w:val="32"/>
        </w:rPr>
        <w:t>を</w:t>
      </w:r>
      <w:r w:rsidRPr="00A701B7">
        <w:rPr>
          <w:rFonts w:asciiTheme="majorEastAsia" w:eastAsiaTheme="majorEastAsia" w:hAnsiTheme="majorEastAsia"/>
          <w:sz w:val="32"/>
          <w:szCs w:val="32"/>
        </w:rPr>
        <w:t>理由</w:t>
      </w:r>
      <w:r w:rsidRPr="00A701B7">
        <w:rPr>
          <w:rFonts w:asciiTheme="majorEastAsia" w:eastAsiaTheme="majorEastAsia" w:hAnsiTheme="majorEastAsia" w:hint="eastAsia"/>
          <w:sz w:val="32"/>
          <w:szCs w:val="32"/>
        </w:rPr>
        <w:t>とする</w:t>
      </w:r>
      <w:r w:rsidRPr="00A701B7">
        <w:rPr>
          <w:rFonts w:asciiTheme="majorEastAsia" w:eastAsiaTheme="majorEastAsia" w:hAnsiTheme="majorEastAsia"/>
          <w:sz w:val="32"/>
          <w:szCs w:val="32"/>
        </w:rPr>
        <w:t>差別</w:t>
      </w:r>
      <w:r w:rsidR="00D70998" w:rsidRPr="00A701B7">
        <w:rPr>
          <w:rFonts w:asciiTheme="majorEastAsia" w:eastAsiaTheme="majorEastAsia" w:hAnsiTheme="majorEastAsia" w:hint="eastAsia"/>
          <w:sz w:val="32"/>
          <w:szCs w:val="32"/>
        </w:rPr>
        <w:t>の</w:t>
      </w:r>
      <w:r w:rsidRPr="00A701B7">
        <w:rPr>
          <w:rFonts w:asciiTheme="majorEastAsia" w:eastAsiaTheme="majorEastAsia" w:hAnsiTheme="majorEastAsia"/>
          <w:sz w:val="32"/>
          <w:szCs w:val="32"/>
        </w:rPr>
        <w:t>解消</w:t>
      </w:r>
      <w:r w:rsidRPr="00A701B7">
        <w:rPr>
          <w:rFonts w:asciiTheme="majorEastAsia" w:eastAsiaTheme="majorEastAsia" w:hAnsiTheme="majorEastAsia" w:hint="eastAsia"/>
          <w:sz w:val="32"/>
          <w:szCs w:val="32"/>
        </w:rPr>
        <w:t>の</w:t>
      </w:r>
      <w:r>
        <w:rPr>
          <w:rFonts w:asciiTheme="majorEastAsia" w:eastAsiaTheme="majorEastAsia" w:hAnsiTheme="majorEastAsia"/>
          <w:sz w:val="32"/>
          <w:szCs w:val="32"/>
        </w:rPr>
        <w:t>推進</w:t>
      </w:r>
      <w:r w:rsidRPr="00A701B7">
        <w:rPr>
          <w:rFonts w:asciiTheme="majorEastAsia" w:eastAsiaTheme="majorEastAsia" w:hAnsiTheme="majorEastAsia" w:hint="eastAsia"/>
          <w:sz w:val="32"/>
          <w:szCs w:val="32"/>
        </w:rPr>
        <w:t>に</w:t>
      </w:r>
      <w:r>
        <w:rPr>
          <w:rFonts w:asciiTheme="majorEastAsia" w:eastAsiaTheme="majorEastAsia" w:hAnsiTheme="majorEastAsia"/>
          <w:sz w:val="32"/>
          <w:szCs w:val="32"/>
        </w:rPr>
        <w:t>関</w:t>
      </w:r>
      <w:r w:rsidRPr="00A701B7">
        <w:rPr>
          <w:rFonts w:asciiTheme="majorEastAsia" w:eastAsiaTheme="majorEastAsia" w:hAnsiTheme="majorEastAsia"/>
          <w:sz w:val="32"/>
          <w:szCs w:val="32"/>
        </w:rPr>
        <w:t>する</w:t>
      </w:r>
      <w:r>
        <w:rPr>
          <w:rFonts w:asciiTheme="majorEastAsia" w:eastAsiaTheme="majorEastAsia" w:hAnsiTheme="majorEastAsia"/>
          <w:sz w:val="32"/>
          <w:szCs w:val="32"/>
        </w:rPr>
        <w:t>対応要領</w:t>
      </w:r>
      <w:r w:rsidRPr="00A701B7">
        <w:rPr>
          <w:rFonts w:asciiTheme="majorEastAsia" w:eastAsiaTheme="majorEastAsia" w:hAnsiTheme="majorEastAsia" w:hint="eastAsia"/>
          <w:sz w:val="32"/>
          <w:szCs w:val="32"/>
        </w:rPr>
        <w:t>（</w:t>
      </w:r>
      <w:r>
        <w:rPr>
          <w:rFonts w:asciiTheme="majorEastAsia" w:eastAsiaTheme="majorEastAsia" w:hAnsiTheme="majorEastAsia"/>
          <w:sz w:val="32"/>
          <w:szCs w:val="32"/>
        </w:rPr>
        <w:t>案</w:t>
      </w:r>
      <w:r w:rsidRPr="00A701B7">
        <w:rPr>
          <w:rFonts w:asciiTheme="majorEastAsia" w:eastAsiaTheme="majorEastAsia" w:hAnsiTheme="majorEastAsia" w:hint="eastAsia"/>
          <w:sz w:val="32"/>
          <w:szCs w:val="32"/>
        </w:rPr>
        <w:t>）」に</w:t>
      </w:r>
      <w:r>
        <w:rPr>
          <w:rFonts w:asciiTheme="majorEastAsia" w:eastAsiaTheme="majorEastAsia" w:hAnsiTheme="majorEastAsia"/>
          <w:sz w:val="32"/>
          <w:szCs w:val="32"/>
        </w:rPr>
        <w:t>対</w:t>
      </w:r>
      <w:r w:rsidRPr="00A701B7">
        <w:rPr>
          <w:rFonts w:asciiTheme="majorEastAsia" w:eastAsiaTheme="majorEastAsia" w:hAnsiTheme="majorEastAsia"/>
          <w:sz w:val="32"/>
          <w:szCs w:val="32"/>
        </w:rPr>
        <w:t>する</w:t>
      </w:r>
      <w:r>
        <w:rPr>
          <w:rFonts w:asciiTheme="majorEastAsia" w:eastAsiaTheme="majorEastAsia" w:hAnsiTheme="majorEastAsia"/>
          <w:sz w:val="32"/>
          <w:szCs w:val="32"/>
        </w:rPr>
        <w:t>意見</w:t>
      </w:r>
    </w:p>
    <w:p w:rsidR="00CD0F63" w:rsidRPr="00A701B7" w:rsidRDefault="00CD0F63" w:rsidP="00D70998">
      <w:pPr>
        <w:spacing w:line="600" w:lineRule="exact"/>
        <w:jc w:val="center"/>
        <w:rPr>
          <w:rFonts w:asciiTheme="majorEastAsia" w:eastAsiaTheme="majorEastAsia" w:hAnsiTheme="majorEastAsia"/>
          <w:spacing w:val="10"/>
          <w:sz w:val="32"/>
          <w:szCs w:val="32"/>
        </w:rPr>
      </w:pPr>
    </w:p>
    <w:tbl>
      <w:tblPr>
        <w:tblW w:w="94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0"/>
        <w:gridCol w:w="7567"/>
      </w:tblGrid>
      <w:tr w:rsidR="00CD0F63" w:rsidRPr="00D70998" w:rsidTr="008046E5">
        <w:trPr>
          <w:trHeight w:val="2227"/>
          <w:jc w:val="center"/>
        </w:trPr>
        <w:tc>
          <w:tcPr>
            <w:tcW w:w="1840" w:type="dxa"/>
            <w:vAlign w:val="center"/>
          </w:tcPr>
          <w:p w:rsidR="008046E5" w:rsidRPr="00D70998" w:rsidRDefault="008836FB" w:rsidP="00DE6880">
            <w:pPr>
              <w:kinsoku w:val="0"/>
              <w:overflowPunct w:val="0"/>
              <w:spacing w:line="820" w:lineRule="exact"/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氏    名</w:t>
            </w:r>
          </w:p>
        </w:tc>
        <w:tc>
          <w:tcPr>
            <w:tcW w:w="7567" w:type="dxa"/>
          </w:tcPr>
          <w:p w:rsidR="00CD0F63" w:rsidRDefault="008836FB" w:rsidP="008046E5">
            <w:pPr>
              <w:kinsoku w:val="0"/>
              <w:overflowPunct w:val="0"/>
              <w:spacing w:line="600" w:lineRule="exact"/>
              <w:ind w:left="259" w:rightChars="324" w:right="680" w:hangingChars="81" w:hanging="259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企業</w:t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団体</w:t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の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場合</w:t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は、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企業</w:t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団体名</w:t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、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部署名及</w:t>
            </w:r>
            <w:r w:rsidRP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>び</w:t>
            </w:r>
            <w:r w:rsidR="008046E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担当者名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8046E5" w:rsidRDefault="008046E5" w:rsidP="008046E5">
            <w:pPr>
              <w:kinsoku w:val="0"/>
              <w:overflowPunct w:val="0"/>
              <w:spacing w:line="600" w:lineRule="exact"/>
              <w:ind w:rightChars="324" w:right="68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8046E5" w:rsidRPr="00D70998" w:rsidRDefault="008046E5" w:rsidP="008046E5">
            <w:pPr>
              <w:kinsoku w:val="0"/>
              <w:overflowPunct w:val="0"/>
              <w:spacing w:line="600" w:lineRule="exact"/>
              <w:ind w:rightChars="324" w:right="680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D0F63" w:rsidRPr="00D70998" w:rsidTr="008046E5">
        <w:trPr>
          <w:trHeight w:val="1370"/>
          <w:jc w:val="center"/>
        </w:trPr>
        <w:tc>
          <w:tcPr>
            <w:tcW w:w="1840" w:type="dxa"/>
            <w:vAlign w:val="center"/>
          </w:tcPr>
          <w:p w:rsidR="008046E5" w:rsidRPr="008046E5" w:rsidRDefault="008836FB" w:rsidP="008046E5">
            <w:pPr>
              <w:kinsoku w:val="0"/>
              <w:overflowPunct w:val="0"/>
              <w:spacing w:line="600" w:lineRule="exact"/>
              <w:jc w:val="center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住</w:t>
            </w:r>
            <w:r w:rsidR="008046E5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　 </w:t>
            </w: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所</w:t>
            </w:r>
          </w:p>
        </w:tc>
        <w:tc>
          <w:tcPr>
            <w:tcW w:w="7567" w:type="dxa"/>
          </w:tcPr>
          <w:p w:rsidR="00CD0F63" w:rsidRPr="00D70998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D0F63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Pr="00D70998" w:rsidRDefault="00A34358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D0F63" w:rsidRPr="00D70998" w:rsidTr="0053182E">
        <w:trPr>
          <w:trHeight w:val="147"/>
          <w:jc w:val="center"/>
        </w:trPr>
        <w:tc>
          <w:tcPr>
            <w:tcW w:w="1840" w:type="dxa"/>
            <w:vAlign w:val="center"/>
          </w:tcPr>
          <w:p w:rsidR="008046E5" w:rsidRPr="00D70998" w:rsidRDefault="008836FB" w:rsidP="00D70998">
            <w:pPr>
              <w:kinsoku w:val="0"/>
              <w:overflowPunct w:val="0"/>
              <w:spacing w:line="6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電話番号</w:t>
            </w:r>
          </w:p>
        </w:tc>
        <w:tc>
          <w:tcPr>
            <w:tcW w:w="7567" w:type="dxa"/>
          </w:tcPr>
          <w:p w:rsidR="00CD0F63" w:rsidRPr="00D70998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D0F63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Pr="00D70998" w:rsidRDefault="00A34358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D0F63" w:rsidRPr="00D70998" w:rsidTr="0053182E">
        <w:trPr>
          <w:trHeight w:val="98"/>
          <w:jc w:val="center"/>
        </w:trPr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:rsidR="008046E5" w:rsidRDefault="008046E5" w:rsidP="008046E5">
            <w:pPr>
              <w:kinsoku w:val="0"/>
              <w:overflowPunct w:val="0"/>
              <w:spacing w:line="60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ファクシ</w:t>
            </w:r>
          </w:p>
          <w:p w:rsidR="008046E5" w:rsidRPr="00D70998" w:rsidRDefault="008046E5" w:rsidP="008046E5">
            <w:pPr>
              <w:kinsoku w:val="0"/>
              <w:overflowPunct w:val="0"/>
              <w:spacing w:line="60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ミリ</w:t>
            </w:r>
            <w:r w:rsidR="008836FB"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t>番号</w:t>
            </w:r>
          </w:p>
        </w:tc>
        <w:tc>
          <w:tcPr>
            <w:tcW w:w="7567" w:type="dxa"/>
          </w:tcPr>
          <w:p w:rsidR="008046E5" w:rsidRPr="00D70998" w:rsidRDefault="008046E5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（</w:t>
            </w:r>
            <w:r w:rsidR="008836FB">
              <w:rPr>
                <w:rFonts w:asciiTheme="majorEastAsia" w:eastAsiaTheme="majorEastAsia" w:hAnsiTheme="majorEastAsia"/>
                <w:sz w:val="32"/>
                <w:szCs w:val="32"/>
              </w:rPr>
              <w:t>設置</w:t>
            </w:r>
            <w:r w:rsidR="008836FB">
              <w:rPr>
                <w:rFonts w:asciiTheme="majorEastAsia" w:eastAsiaTheme="majorEastAsia" w:hAnsiTheme="majorEastAsia" w:hint="eastAsia"/>
                <w:sz w:val="32"/>
                <w:szCs w:val="32"/>
              </w:rPr>
              <w:t>されている</w:t>
            </w:r>
            <w:r w:rsidR="008836FB">
              <w:rPr>
                <w:rFonts w:asciiTheme="majorEastAsia" w:eastAsiaTheme="majorEastAsia" w:hAnsiTheme="majorEastAsia"/>
                <w:sz w:val="32"/>
                <w:szCs w:val="32"/>
              </w:rPr>
              <w:t>場合</w:t>
            </w:r>
            <w:r w:rsidR="008836FB">
              <w:rPr>
                <w:rFonts w:asciiTheme="majorEastAsia" w:eastAsiaTheme="majorEastAsia" w:hAnsiTheme="majorEastAsia" w:hint="eastAsia"/>
                <w:sz w:val="32"/>
                <w:szCs w:val="32"/>
              </w:rPr>
              <w:t>のみ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）</w:t>
            </w:r>
          </w:p>
          <w:p w:rsidR="00CD0F63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Pr="00D70998" w:rsidRDefault="00A34358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D0F63" w:rsidRPr="00D70998" w:rsidTr="0053182E">
        <w:trPr>
          <w:trHeight w:val="377"/>
          <w:jc w:val="center"/>
        </w:trPr>
        <w:tc>
          <w:tcPr>
            <w:tcW w:w="1840" w:type="dxa"/>
            <w:vAlign w:val="center"/>
          </w:tcPr>
          <w:p w:rsidR="008046E5" w:rsidRPr="008046E5" w:rsidRDefault="008836FB" w:rsidP="008046E5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bCs/>
                <w:w w:val="66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t>電子</w:t>
            </w:r>
            <w:r w:rsidR="008046E5">
              <w:rPr>
                <w:rFonts w:asciiTheme="majorEastAsia" w:eastAsiaTheme="majorEastAsia" w:hAnsiTheme="majorEastAsia" w:hint="eastAsia"/>
                <w:bCs/>
                <w:kern w:val="0"/>
                <w:sz w:val="32"/>
                <w:szCs w:val="32"/>
              </w:rPr>
              <w:t>メールアドレス</w:t>
            </w:r>
          </w:p>
        </w:tc>
        <w:tc>
          <w:tcPr>
            <w:tcW w:w="7567" w:type="dxa"/>
          </w:tcPr>
          <w:p w:rsidR="00CD0F63" w:rsidRPr="00D70998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D0F63" w:rsidRDefault="00CD0F63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Pr="00D70998" w:rsidRDefault="00A34358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D0F63" w:rsidRPr="00D70998" w:rsidTr="00A321BE">
        <w:trPr>
          <w:trHeight w:val="8260"/>
          <w:jc w:val="center"/>
        </w:trPr>
        <w:tc>
          <w:tcPr>
            <w:tcW w:w="9407" w:type="dxa"/>
            <w:gridSpan w:val="2"/>
            <w:tcBorders>
              <w:bottom w:val="single" w:sz="8" w:space="0" w:color="000000"/>
            </w:tcBorders>
            <w:vAlign w:val="center"/>
          </w:tcPr>
          <w:p w:rsidR="00A321BE" w:rsidRPr="00D70998" w:rsidRDefault="00A34358" w:rsidP="00D70998">
            <w:pPr>
              <w:kinsoku w:val="0"/>
              <w:overflowPunct w:val="0"/>
              <w:spacing w:line="600" w:lineRule="exact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lastRenderedPageBreak/>
              <w:t xml:space="preserve">[ </w:t>
            </w:r>
            <w:r w:rsidR="008836FB"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t>ご意見</w:t>
            </w:r>
            <w:r>
              <w:rPr>
                <w:rFonts w:asciiTheme="majorEastAsia" w:eastAsiaTheme="majorEastAsia" w:hAnsiTheme="majorEastAsia"/>
                <w:bCs/>
                <w:kern w:val="0"/>
                <w:sz w:val="32"/>
                <w:szCs w:val="32"/>
              </w:rPr>
              <w:t xml:space="preserve"> ]</w:t>
            </w:r>
          </w:p>
          <w:p w:rsidR="00A321BE" w:rsidRPr="00D70998" w:rsidRDefault="00A34358" w:rsidP="00A34358">
            <w:pPr>
              <w:kinsoku w:val="0"/>
              <w:overflowPunct w:val="0"/>
              <w:spacing w:line="600" w:lineRule="exact"/>
              <w:ind w:left="400" w:rightChars="121" w:right="254" w:hangingChars="125" w:hanging="400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○ 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該当箇所</w:t>
            </w:r>
            <w:r w:rsidR="008836FB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（どの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部分</w:t>
            </w:r>
            <w:r w:rsidR="008836FB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についての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意見</w:t>
            </w:r>
            <w:r w:rsidR="008836FB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か、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該当箇所</w:t>
            </w:r>
            <w:r w:rsidR="008836FB"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が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分かる</w:t>
            </w:r>
            <w:r w:rsidR="008836FB"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ように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明記</w:t>
            </w:r>
            <w:r w:rsidR="008836FB"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してください。</w:t>
            </w: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）</w:t>
            </w:r>
          </w:p>
          <w:p w:rsidR="00A321BE" w:rsidRDefault="00A321BE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Pr="00D7099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21BE" w:rsidRPr="00D7099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○ 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意見内容</w:t>
            </w: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left="400" w:rightChars="121" w:right="254" w:hangingChars="125" w:hanging="400"/>
              <w:rPr>
                <w:rFonts w:asciiTheme="majorEastAsia" w:eastAsiaTheme="majorEastAsia" w:hAnsi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 xml:space="preserve">○ 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理由</w:t>
            </w:r>
            <w:r w:rsidR="008836FB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（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可能</w:t>
            </w:r>
            <w:r w:rsidR="008836FB"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であれば、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根拠</w:t>
            </w:r>
            <w:r w:rsidR="008836FB"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となる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出典等</w:t>
            </w:r>
            <w:r w:rsidR="008836FB"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を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添付又</w:t>
            </w:r>
            <w:r w:rsidR="008836FB"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は</w:t>
            </w:r>
            <w:r w:rsidR="008836FB">
              <w:rPr>
                <w:rFonts w:asciiTheme="majorEastAsia" w:eastAsiaTheme="majorEastAsia" w:hAnsiTheme="majorEastAsia"/>
                <w:bCs/>
                <w:sz w:val="32"/>
                <w:szCs w:val="32"/>
              </w:rPr>
              <w:t>明記</w:t>
            </w:r>
            <w:r w:rsidR="008836FB"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してください</w:t>
            </w:r>
            <w:r w:rsidRPr="00A34358">
              <w:rPr>
                <w:rFonts w:asciiTheme="majorEastAsia" w:eastAsiaTheme="majorEastAsia" w:hAnsiTheme="majorEastAsia" w:hint="eastAsia"/>
                <w:bCs/>
                <w:sz w:val="32"/>
                <w:szCs w:val="32"/>
              </w:rPr>
              <w:t>。</w:t>
            </w: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70430C" w:rsidRPr="008836FB" w:rsidRDefault="0070430C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A34358" w:rsidRPr="00D70998" w:rsidRDefault="00A34358" w:rsidP="00A34358">
            <w:pPr>
              <w:kinsoku w:val="0"/>
              <w:overflowPunct w:val="0"/>
              <w:spacing w:line="600" w:lineRule="exact"/>
              <w:ind w:rightChars="121" w:right="254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876154" w:rsidRPr="00D70998" w:rsidRDefault="00876154" w:rsidP="00A34358">
      <w:pPr>
        <w:spacing w:line="50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876154" w:rsidRPr="00D70998" w:rsidSect="00E61924">
      <w:footerReference w:type="default" r:id="rId7"/>
      <w:pgSz w:w="11906" w:h="16838" w:code="9"/>
      <w:pgMar w:top="1418" w:right="1418" w:bottom="1418" w:left="1418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A7" w:rsidRDefault="00E974A7">
      <w:r>
        <w:separator/>
      </w:r>
    </w:p>
  </w:endnote>
  <w:endnote w:type="continuationSeparator" w:id="0">
    <w:p w:rsidR="00E974A7" w:rsidRDefault="00E9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91202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32"/>
        <w:szCs w:val="32"/>
      </w:rPr>
    </w:sdtEndPr>
    <w:sdtContent>
      <w:p w:rsidR="00A34358" w:rsidRPr="00A34358" w:rsidRDefault="00A34358">
        <w:pPr>
          <w:pStyle w:val="a5"/>
          <w:jc w:val="center"/>
          <w:rPr>
            <w:rFonts w:asciiTheme="majorEastAsia" w:eastAsiaTheme="majorEastAsia" w:hAnsiTheme="majorEastAsia"/>
            <w:sz w:val="32"/>
            <w:szCs w:val="32"/>
          </w:rPr>
        </w:pPr>
        <w:r w:rsidRPr="00A34358">
          <w:rPr>
            <w:rFonts w:asciiTheme="majorEastAsia" w:eastAsiaTheme="majorEastAsia" w:hAnsiTheme="majorEastAsia"/>
            <w:sz w:val="32"/>
            <w:szCs w:val="32"/>
          </w:rPr>
          <w:fldChar w:fldCharType="begin"/>
        </w:r>
        <w:r w:rsidRPr="00A34358">
          <w:rPr>
            <w:rFonts w:asciiTheme="majorEastAsia" w:eastAsiaTheme="majorEastAsia" w:hAnsiTheme="majorEastAsia"/>
            <w:sz w:val="32"/>
            <w:szCs w:val="32"/>
          </w:rPr>
          <w:instrText>PAGE   \* MERGEFORMAT</w:instrText>
        </w:r>
        <w:r w:rsidRPr="00A34358">
          <w:rPr>
            <w:rFonts w:asciiTheme="majorEastAsia" w:eastAsiaTheme="majorEastAsia" w:hAnsiTheme="majorEastAsia"/>
            <w:sz w:val="32"/>
            <w:szCs w:val="32"/>
          </w:rPr>
          <w:fldChar w:fldCharType="separate"/>
        </w:r>
        <w:r w:rsidR="00E61924" w:rsidRPr="00E61924">
          <w:rPr>
            <w:rFonts w:asciiTheme="majorEastAsia" w:eastAsiaTheme="majorEastAsia" w:hAnsiTheme="majorEastAsia"/>
            <w:noProof/>
            <w:sz w:val="32"/>
            <w:szCs w:val="32"/>
            <w:lang w:val="ja-JP"/>
          </w:rPr>
          <w:t>1</w:t>
        </w:r>
        <w:r w:rsidRPr="00A34358">
          <w:rPr>
            <w:rFonts w:asciiTheme="majorEastAsia" w:eastAsiaTheme="majorEastAsia" w:hAnsiTheme="majorEastAsia"/>
            <w:sz w:val="32"/>
            <w:szCs w:val="32"/>
          </w:rPr>
          <w:fldChar w:fldCharType="end"/>
        </w:r>
      </w:p>
    </w:sdtContent>
  </w:sdt>
  <w:p w:rsidR="00A34358" w:rsidRDefault="00A343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A7" w:rsidRDefault="00E974A7">
      <w:r>
        <w:separator/>
      </w:r>
    </w:p>
  </w:footnote>
  <w:footnote w:type="continuationSeparator" w:id="0">
    <w:p w:rsidR="00E974A7" w:rsidRDefault="00E9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63"/>
    <w:rsid w:val="000B699B"/>
    <w:rsid w:val="00151C47"/>
    <w:rsid w:val="001A2F3F"/>
    <w:rsid w:val="001C7CDC"/>
    <w:rsid w:val="001F33CA"/>
    <w:rsid w:val="00234036"/>
    <w:rsid w:val="002C313B"/>
    <w:rsid w:val="002E1801"/>
    <w:rsid w:val="002E1CAE"/>
    <w:rsid w:val="002F748B"/>
    <w:rsid w:val="00372D2E"/>
    <w:rsid w:val="00395CB8"/>
    <w:rsid w:val="003A177F"/>
    <w:rsid w:val="00446AE9"/>
    <w:rsid w:val="0053182E"/>
    <w:rsid w:val="00550A8F"/>
    <w:rsid w:val="0056020D"/>
    <w:rsid w:val="005B2231"/>
    <w:rsid w:val="005C35EC"/>
    <w:rsid w:val="006A7F66"/>
    <w:rsid w:val="0070430C"/>
    <w:rsid w:val="00762046"/>
    <w:rsid w:val="007C32C7"/>
    <w:rsid w:val="007E753D"/>
    <w:rsid w:val="008046E5"/>
    <w:rsid w:val="00876154"/>
    <w:rsid w:val="008836FB"/>
    <w:rsid w:val="009319BB"/>
    <w:rsid w:val="009A3EC2"/>
    <w:rsid w:val="00A05A24"/>
    <w:rsid w:val="00A076FC"/>
    <w:rsid w:val="00A321BE"/>
    <w:rsid w:val="00A34358"/>
    <w:rsid w:val="00A701B7"/>
    <w:rsid w:val="00AA45ED"/>
    <w:rsid w:val="00AD7656"/>
    <w:rsid w:val="00B11FF3"/>
    <w:rsid w:val="00B97528"/>
    <w:rsid w:val="00BC2A4D"/>
    <w:rsid w:val="00BF6382"/>
    <w:rsid w:val="00C2163E"/>
    <w:rsid w:val="00CC5341"/>
    <w:rsid w:val="00CD0F63"/>
    <w:rsid w:val="00D244FC"/>
    <w:rsid w:val="00D70998"/>
    <w:rsid w:val="00D71A82"/>
    <w:rsid w:val="00D9042C"/>
    <w:rsid w:val="00DE20DE"/>
    <w:rsid w:val="00DE5AD5"/>
    <w:rsid w:val="00DE6880"/>
    <w:rsid w:val="00DF0156"/>
    <w:rsid w:val="00E3118B"/>
    <w:rsid w:val="00E61924"/>
    <w:rsid w:val="00E974A7"/>
    <w:rsid w:val="00FE2D5D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F6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A2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F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EB92-CD3C-4492-839A-218B2D0D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2015-08-21T01:43:00Z</dcterms:created>
  <dcterms:modified xsi:type="dcterms:W3CDTF">2015-11-04T04:10:00Z</dcterms:modified>
</cp:coreProperties>
</file>